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F8B393" w14:textId="77777777" w:rsidR="008B201F" w:rsidRDefault="00000000">
      <w:pPr>
        <w:spacing w:after="40"/>
      </w:pPr>
      <w:r>
        <w:rPr>
          <w:rFonts w:ascii="Calibri" w:eastAsia="Calibri" w:hAnsi="Calibri" w:cs="Calibri"/>
          <w:b/>
          <w:bCs/>
          <w:color w:val="1A1A1A"/>
          <w:sz w:val="40"/>
          <w:szCs w:val="40"/>
        </w:rPr>
        <w:t>PRASANTH MOHANDAS</w:t>
      </w:r>
    </w:p>
    <w:p w14:paraId="500DE4DE" w14:textId="30F8D80C" w:rsidR="008B201F" w:rsidRDefault="00000000">
      <w:pPr>
        <w:spacing w:after="120"/>
      </w:pPr>
      <w:r>
        <w:rPr>
          <w:rFonts w:ascii="Calibri" w:eastAsia="Calibri" w:hAnsi="Calibri" w:cs="Calibri"/>
          <w:color w:val="444444"/>
          <w:sz w:val="24"/>
          <w:szCs w:val="24"/>
        </w:rPr>
        <w:t>Senior UI/UX Designer</w:t>
      </w:r>
    </w:p>
    <w:p w14:paraId="40120A04" w14:textId="5BABD98F" w:rsidR="008B201F" w:rsidRDefault="00000000">
      <w:pPr>
        <w:spacing w:after="200"/>
      </w:pPr>
      <w:r>
        <w:rPr>
          <w:rFonts w:ascii="Calibri" w:eastAsia="Calibri" w:hAnsi="Calibri" w:cs="Calibri"/>
        </w:rPr>
        <w:t>Phone: +91 94477 86724   Email: prasanth8889@gmail.com   Portfolio: dzignersspace.com   Location: Kottayam, Kerala, India</w:t>
      </w:r>
    </w:p>
    <w:p w14:paraId="0F170E7A" w14:textId="77777777" w:rsidR="008B201F" w:rsidRDefault="00000000">
      <w:pPr>
        <w:pBdr>
          <w:bottom w:val="single" w:sz="6" w:space="2" w:color="444444"/>
        </w:pBdr>
        <w:spacing w:before="260" w:after="100"/>
      </w:pPr>
      <w:r>
        <w:rPr>
          <w:rFonts w:ascii="Calibri" w:eastAsia="Calibri" w:hAnsi="Calibri" w:cs="Calibri"/>
          <w:b/>
          <w:bCs/>
          <w:color w:val="2F2F2F"/>
          <w:sz w:val="22"/>
          <w:szCs w:val="22"/>
        </w:rPr>
        <w:t>PROFESSIONAL SUMMARY</w:t>
      </w:r>
    </w:p>
    <w:p w14:paraId="02931BB1" w14:textId="66CF59FB" w:rsidR="008B201F" w:rsidRDefault="00000000">
      <w:pPr>
        <w:spacing w:after="80"/>
      </w:pPr>
      <w:r>
        <w:rPr>
          <w:rFonts w:ascii="Calibri" w:eastAsia="Calibri" w:hAnsi="Calibri" w:cs="Calibri"/>
          <w:sz w:val="21"/>
          <w:szCs w:val="21"/>
        </w:rPr>
        <w:t xml:space="preserve">Accomplished and versatile multidisciplinary Senior </w:t>
      </w:r>
      <w:r w:rsidR="005573BE">
        <w:rPr>
          <w:rFonts w:ascii="Calibri" w:eastAsia="Calibri" w:hAnsi="Calibri" w:cs="Calibri"/>
          <w:sz w:val="21"/>
          <w:szCs w:val="21"/>
        </w:rPr>
        <w:t xml:space="preserve">UI/UX </w:t>
      </w:r>
      <w:r>
        <w:rPr>
          <w:rFonts w:ascii="Calibri" w:eastAsia="Calibri" w:hAnsi="Calibri" w:cs="Calibri"/>
          <w:sz w:val="21"/>
          <w:szCs w:val="21"/>
        </w:rPr>
        <w:t xml:space="preserve">Designer with over </w:t>
      </w:r>
      <w:r w:rsidR="005573BE">
        <w:rPr>
          <w:rFonts w:ascii="Calibri" w:eastAsia="Calibri" w:hAnsi="Calibri" w:cs="Calibri"/>
          <w:sz w:val="21"/>
          <w:szCs w:val="21"/>
        </w:rPr>
        <w:t>8+</w:t>
      </w:r>
      <w:r>
        <w:rPr>
          <w:rFonts w:ascii="Calibri" w:eastAsia="Calibri" w:hAnsi="Calibri" w:cs="Calibri"/>
          <w:sz w:val="21"/>
          <w:szCs w:val="21"/>
        </w:rPr>
        <w:t xml:space="preserve"> years of experience crafting cutting-edge web and mobile application designs, alongside front-end development, contributing to the success of companies across India and UAE. Strong leadership acumen in managing, motivating, and coordinating teams to achieve outstanding design and product outcomes.</w:t>
      </w:r>
    </w:p>
    <w:p w14:paraId="6099FFB5" w14:textId="77777777" w:rsidR="008B201F" w:rsidRDefault="00000000">
      <w:pPr>
        <w:pBdr>
          <w:bottom w:val="single" w:sz="6" w:space="2" w:color="444444"/>
        </w:pBdr>
        <w:spacing w:before="260" w:after="100"/>
      </w:pPr>
      <w:r>
        <w:rPr>
          <w:rFonts w:ascii="Calibri" w:eastAsia="Calibri" w:hAnsi="Calibri" w:cs="Calibri"/>
          <w:b/>
          <w:bCs/>
          <w:color w:val="2F2F2F"/>
          <w:sz w:val="22"/>
          <w:szCs w:val="22"/>
        </w:rPr>
        <w:t>PROFESSIONAL EXPERIENCE</w:t>
      </w:r>
    </w:p>
    <w:p w14:paraId="0EF3BB9E" w14:textId="77777777" w:rsidR="008B201F" w:rsidRDefault="00000000">
      <w:pPr>
        <w:spacing w:before="200" w:after="20"/>
      </w:pPr>
      <w:r>
        <w:rPr>
          <w:rFonts w:ascii="Calibri" w:eastAsia="Calibri" w:hAnsi="Calibri" w:cs="Calibri"/>
          <w:b/>
          <w:bCs/>
          <w:sz w:val="22"/>
          <w:szCs w:val="22"/>
        </w:rPr>
        <w:t>Associate Art Director</w:t>
      </w:r>
      <w:r>
        <w:rPr>
          <w:rFonts w:ascii="Calibri" w:eastAsia="Calibri" w:hAnsi="Calibri" w:cs="Calibri"/>
          <w:sz w:val="22"/>
          <w:szCs w:val="22"/>
        </w:rPr>
        <w:t xml:space="preserve">  |  </w:t>
      </w:r>
      <w:proofErr w:type="spellStart"/>
      <w:r>
        <w:rPr>
          <w:rFonts w:ascii="Calibri" w:eastAsia="Calibri" w:hAnsi="Calibri" w:cs="Calibri"/>
          <w:sz w:val="22"/>
          <w:szCs w:val="22"/>
        </w:rPr>
        <w:t>Helveticans</w:t>
      </w:r>
      <w:proofErr w:type="spellEnd"/>
      <w:r>
        <w:rPr>
          <w:rFonts w:ascii="Calibri" w:eastAsia="Calibri" w:hAnsi="Calibri" w:cs="Calibri"/>
          <w:sz w:val="22"/>
          <w:szCs w:val="22"/>
        </w:rPr>
        <w:t>, Bangalore, India</w:t>
      </w:r>
    </w:p>
    <w:p w14:paraId="3771665A" w14:textId="77777777" w:rsidR="008B201F" w:rsidRDefault="00000000">
      <w:pPr>
        <w:spacing w:after="80"/>
      </w:pPr>
      <w:r>
        <w:rPr>
          <w:rFonts w:ascii="Calibri" w:eastAsia="Calibri" w:hAnsi="Calibri" w:cs="Calibri"/>
          <w:i/>
          <w:iCs/>
          <w:color w:val="555555"/>
        </w:rPr>
        <w:t>January 2026 – Present</w:t>
      </w:r>
    </w:p>
    <w:p w14:paraId="14706F41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Partner with clients and account teams in discovery meetings to understand brand goals, target audience, and project scope.</w:t>
      </w:r>
    </w:p>
    <w:p w14:paraId="3868BAF3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Translate client briefs into creative strategy and art direction, setting the visual tone and design language for each project.</w:t>
      </w:r>
    </w:p>
    <w:p w14:paraId="24D8C7CF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Lead project planning and timeline definition alongside account and production teams, breaking work into design milestones.</w:t>
      </w:r>
    </w:p>
    <w:p w14:paraId="2B760746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Guide wireframing and concept development for digital and brand campaigns, reviewing and refining layouts before final design.</w:t>
      </w:r>
    </w:p>
    <w:p w14:paraId="6A01CF4F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Oversee execution of visual design across web, mobile, and branding deliverables, ensuring consistency with brand guidelines.</w:t>
      </w:r>
    </w:p>
    <w:p w14:paraId="627B0375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Direct and mentor designers on the team, reviewing work and providing feedback to maintain creative and quality standards.</w:t>
      </w:r>
    </w:p>
    <w:p w14:paraId="24407FB7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Present design concepts and rationale to clients, incorporating feedback into iterative revisions.</w:t>
      </w:r>
    </w:p>
    <w:p w14:paraId="59704BA6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Contribute to strategic and solution planning discussions, aligning creative output with client business objectives.</w:t>
      </w:r>
    </w:p>
    <w:p w14:paraId="4412F3AD" w14:textId="77777777" w:rsidR="008B201F" w:rsidRDefault="00000000">
      <w:pPr>
        <w:spacing w:before="200" w:after="20"/>
      </w:pPr>
      <w:r>
        <w:rPr>
          <w:rFonts w:ascii="Calibri" w:eastAsia="Calibri" w:hAnsi="Calibri" w:cs="Calibri"/>
          <w:b/>
          <w:bCs/>
          <w:sz w:val="22"/>
          <w:szCs w:val="22"/>
        </w:rPr>
        <w:t>Senior UI/UX Designer</w:t>
      </w:r>
      <w:r>
        <w:rPr>
          <w:rFonts w:ascii="Calibri" w:eastAsia="Calibri" w:hAnsi="Calibri" w:cs="Calibri"/>
          <w:sz w:val="22"/>
          <w:szCs w:val="22"/>
        </w:rPr>
        <w:t xml:space="preserve">  |  </w:t>
      </w:r>
      <w:proofErr w:type="spellStart"/>
      <w:r>
        <w:rPr>
          <w:rFonts w:ascii="Calibri" w:eastAsia="Calibri" w:hAnsi="Calibri" w:cs="Calibri"/>
          <w:sz w:val="22"/>
          <w:szCs w:val="22"/>
        </w:rPr>
        <w:t>Citymapia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Private Ltd., Kottayam, Kerala, India</w:t>
      </w:r>
    </w:p>
    <w:p w14:paraId="261AFB8E" w14:textId="77777777" w:rsidR="008B201F" w:rsidRDefault="00000000">
      <w:pPr>
        <w:spacing w:after="80"/>
      </w:pPr>
      <w:r>
        <w:rPr>
          <w:rFonts w:ascii="Calibri" w:eastAsia="Calibri" w:hAnsi="Calibri" w:cs="Calibri"/>
          <w:i/>
          <w:iCs/>
          <w:color w:val="555555"/>
        </w:rPr>
        <w:t>July 2020 – December 2025</w:t>
      </w:r>
    </w:p>
    <w:p w14:paraId="743149E7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Participated in client and stakeholder meetings to gather requirements and clarify product goals and user needs.</w:t>
      </w:r>
    </w:p>
    <w:p w14:paraId="21522F0C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Conducted user research and competitive analysis to inform design decisions and identify usability opportunities.</w:t>
      </w:r>
    </w:p>
    <w:p w14:paraId="68E393F5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Created wireframes and user flows to map out application structure and interaction patterns before high-fidelity design.</w:t>
      </w:r>
    </w:p>
    <w:p w14:paraId="7DB00B78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Designed high-fidelity UI for web and mobile applications, building and maintaining design systems and component libraries.</w:t>
      </w:r>
    </w:p>
    <w:p w14:paraId="65B50941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Developed interactive prototypes for usability testing and stakeholder review, iterating designs based on feedback.</w:t>
      </w:r>
    </w:p>
    <w:p w14:paraId="6D30FCD2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Collaborated with front-end developers to implement designs accurately, reviewing builds for visual and interaction fidelity.</w:t>
      </w:r>
    </w:p>
    <w:p w14:paraId="0B5FE7F2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Applied strategic thinking to balance business requirements, technical constraints, and user experience in solution planning.</w:t>
      </w:r>
    </w:p>
    <w:p w14:paraId="7951F8B7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Managed and mentored junior designers, coordinating cross-functional collaboration between design and development teams.</w:t>
      </w:r>
    </w:p>
    <w:p w14:paraId="58BF8176" w14:textId="77777777" w:rsidR="008B201F" w:rsidRDefault="00000000">
      <w:pPr>
        <w:spacing w:before="200" w:after="20"/>
      </w:pPr>
      <w:r>
        <w:rPr>
          <w:rFonts w:ascii="Calibri" w:eastAsia="Calibri" w:hAnsi="Calibri" w:cs="Calibri"/>
          <w:b/>
          <w:bCs/>
          <w:sz w:val="22"/>
          <w:szCs w:val="22"/>
        </w:rPr>
        <w:t>Senior UI &amp; Graphic Designer</w:t>
      </w:r>
      <w:r>
        <w:rPr>
          <w:rFonts w:ascii="Calibri" w:eastAsia="Calibri" w:hAnsi="Calibri" w:cs="Calibri"/>
          <w:sz w:val="22"/>
          <w:szCs w:val="22"/>
        </w:rPr>
        <w:t xml:space="preserve">  |  </w:t>
      </w:r>
      <w:proofErr w:type="spellStart"/>
      <w:r>
        <w:rPr>
          <w:rFonts w:ascii="Calibri" w:eastAsia="Calibri" w:hAnsi="Calibri" w:cs="Calibri"/>
          <w:sz w:val="22"/>
          <w:szCs w:val="22"/>
        </w:rPr>
        <w:t>EightSigns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FZ-LLC., Dubai Internet City, Dubai, UAE</w:t>
      </w:r>
    </w:p>
    <w:p w14:paraId="45D664CF" w14:textId="676CABB2" w:rsidR="008B201F" w:rsidRDefault="005573BE">
      <w:pPr>
        <w:spacing w:after="80"/>
      </w:pPr>
      <w:r>
        <w:rPr>
          <w:rFonts w:ascii="Calibri" w:eastAsia="Calibri" w:hAnsi="Calibri" w:cs="Calibri"/>
          <w:i/>
          <w:iCs/>
          <w:color w:val="555555"/>
        </w:rPr>
        <w:t>February</w:t>
      </w:r>
      <w:r w:rsidR="00000000">
        <w:rPr>
          <w:rFonts w:ascii="Calibri" w:eastAsia="Calibri" w:hAnsi="Calibri" w:cs="Calibri"/>
          <w:i/>
          <w:iCs/>
          <w:color w:val="555555"/>
        </w:rPr>
        <w:t xml:space="preserve"> 2014 – May 2020</w:t>
      </w:r>
    </w:p>
    <w:p w14:paraId="33FF124D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lastRenderedPageBreak/>
        <w:t>Planned project workflows and timelines for UI and graphic design deliverables in coordination with account managers.</w:t>
      </w:r>
    </w:p>
    <w:p w14:paraId="5B6DDDB3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Developed wireframes and layout concepts for websites and marketing materials prior to final design.</w:t>
      </w:r>
    </w:p>
    <w:p w14:paraId="20DF120B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Designed UI for websites and applications, along with graphic assets for branding and marketing collateral.</w:t>
      </w:r>
    </w:p>
    <w:p w14:paraId="28C3E6B2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Ensured consistent brand identity across digital platforms by maintaining style guides and design standards.</w:t>
      </w:r>
    </w:p>
    <w:p w14:paraId="7E760510" w14:textId="77777777" w:rsidR="008B201F" w:rsidRPr="004106A3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Worked closely with front-end developers to hand off designs and verify accurate implementation.</w:t>
      </w:r>
    </w:p>
    <w:p w14:paraId="21945D30" w14:textId="1745695C" w:rsidR="004106A3" w:rsidRDefault="004106A3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Designed branding, graphical material and publication designs as per the requirement based on various products and events.</w:t>
      </w:r>
    </w:p>
    <w:p w14:paraId="2CD684D4" w14:textId="77777777" w:rsidR="008B201F" w:rsidRDefault="00000000">
      <w:pPr>
        <w:spacing w:before="200" w:after="20"/>
      </w:pPr>
      <w:r>
        <w:rPr>
          <w:rFonts w:ascii="Calibri" w:eastAsia="Calibri" w:hAnsi="Calibri" w:cs="Calibri"/>
          <w:b/>
          <w:bCs/>
          <w:sz w:val="22"/>
          <w:szCs w:val="22"/>
        </w:rPr>
        <w:t>Senior Web Designer &amp; Front-End Developer</w:t>
      </w:r>
      <w:r>
        <w:rPr>
          <w:rFonts w:ascii="Calibri" w:eastAsia="Calibri" w:hAnsi="Calibri" w:cs="Calibri"/>
          <w:sz w:val="22"/>
          <w:szCs w:val="22"/>
        </w:rPr>
        <w:t xml:space="preserve">  |  </w:t>
      </w:r>
      <w:proofErr w:type="spellStart"/>
      <w:r>
        <w:rPr>
          <w:rFonts w:ascii="Calibri" w:eastAsia="Calibri" w:hAnsi="Calibri" w:cs="Calibri"/>
          <w:sz w:val="22"/>
          <w:szCs w:val="22"/>
        </w:rPr>
        <w:t>Techwyse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IT Solutions, Cochin, Kerala, India</w:t>
      </w:r>
    </w:p>
    <w:p w14:paraId="3CB29733" w14:textId="77777777" w:rsidR="008B201F" w:rsidRDefault="00000000">
      <w:pPr>
        <w:spacing w:after="80"/>
      </w:pPr>
      <w:r>
        <w:rPr>
          <w:rFonts w:ascii="Calibri" w:eastAsia="Calibri" w:hAnsi="Calibri" w:cs="Calibri"/>
          <w:i/>
          <w:iCs/>
          <w:color w:val="555555"/>
        </w:rPr>
        <w:t>September 2012 – December 2013</w:t>
      </w:r>
    </w:p>
    <w:p w14:paraId="28CE877C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Created wireframes and visual design concepts for client websites and applications.</w:t>
      </w:r>
    </w:p>
    <w:p w14:paraId="16305DA4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Implemented front-end code to bring designs to life, ensuring consistency between design and build.</w:t>
      </w:r>
    </w:p>
    <w:p w14:paraId="58851BE4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Coordinated with the development team to plan and deliver projects within timelines.</w:t>
      </w:r>
    </w:p>
    <w:p w14:paraId="058BE654" w14:textId="77777777" w:rsidR="008B201F" w:rsidRDefault="00000000">
      <w:pPr>
        <w:spacing w:before="200" w:after="20"/>
      </w:pPr>
      <w:r>
        <w:rPr>
          <w:rFonts w:ascii="Calibri" w:eastAsia="Calibri" w:hAnsi="Calibri" w:cs="Calibri"/>
          <w:b/>
          <w:bCs/>
          <w:sz w:val="22"/>
          <w:szCs w:val="22"/>
        </w:rPr>
        <w:t>Mid-Level Web Designer &amp; Front-End Developer</w:t>
      </w:r>
      <w:r>
        <w:rPr>
          <w:rFonts w:ascii="Calibri" w:eastAsia="Calibri" w:hAnsi="Calibri" w:cs="Calibri"/>
          <w:sz w:val="22"/>
          <w:szCs w:val="22"/>
        </w:rPr>
        <w:t xml:space="preserve">  |  </w:t>
      </w:r>
      <w:proofErr w:type="spellStart"/>
      <w:r>
        <w:rPr>
          <w:rFonts w:ascii="Calibri" w:eastAsia="Calibri" w:hAnsi="Calibri" w:cs="Calibri"/>
          <w:sz w:val="22"/>
          <w:szCs w:val="22"/>
        </w:rPr>
        <w:t>Mindlabs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Systems Private Ltd., Cochin, Kerala, India</w:t>
      </w:r>
    </w:p>
    <w:p w14:paraId="630FD897" w14:textId="77777777" w:rsidR="008B201F" w:rsidRDefault="00000000">
      <w:pPr>
        <w:spacing w:after="80"/>
      </w:pPr>
      <w:r>
        <w:rPr>
          <w:rFonts w:ascii="Calibri" w:eastAsia="Calibri" w:hAnsi="Calibri" w:cs="Calibri"/>
          <w:i/>
          <w:iCs/>
          <w:color w:val="555555"/>
        </w:rPr>
        <w:t>December 2010 – August 2012</w:t>
      </w:r>
    </w:p>
    <w:p w14:paraId="71F4FBE8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Supported project planning discussions and gathered design requirements for multiple client projects.</w:t>
      </w:r>
    </w:p>
    <w:p w14:paraId="5E70F86D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Designed page layouts and visual elements for client websites.</w:t>
      </w:r>
    </w:p>
    <w:p w14:paraId="2EF76542" w14:textId="77777777" w:rsidR="008B201F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Developed front-end code to implement designs, supporting senior designers on larger projects.</w:t>
      </w:r>
    </w:p>
    <w:p w14:paraId="6376BFA8" w14:textId="77777777" w:rsidR="008B201F" w:rsidRDefault="00000000">
      <w:pPr>
        <w:pBdr>
          <w:bottom w:val="single" w:sz="6" w:space="2" w:color="444444"/>
        </w:pBdr>
        <w:spacing w:before="260" w:after="100"/>
      </w:pPr>
      <w:r>
        <w:rPr>
          <w:rFonts w:ascii="Calibri" w:eastAsia="Calibri" w:hAnsi="Calibri" w:cs="Calibri"/>
          <w:b/>
          <w:bCs/>
          <w:color w:val="2F2F2F"/>
          <w:sz w:val="22"/>
          <w:szCs w:val="22"/>
        </w:rPr>
        <w:t>SKILLS</w:t>
      </w:r>
    </w:p>
    <w:p w14:paraId="5DA37110" w14:textId="77777777" w:rsidR="008B201F" w:rsidRDefault="00000000">
      <w:pPr>
        <w:spacing w:after="60"/>
      </w:pPr>
      <w:r w:rsidRPr="005573BE">
        <w:rPr>
          <w:rFonts w:ascii="Calibri" w:eastAsia="Calibri" w:hAnsi="Calibri" w:cs="Calibri"/>
          <w:b/>
          <w:bCs/>
          <w:sz w:val="21"/>
          <w:szCs w:val="21"/>
        </w:rPr>
        <w:t>Core</w:t>
      </w:r>
      <w:r>
        <w:rPr>
          <w:rFonts w:ascii="Calibri" w:eastAsia="Calibri" w:hAnsi="Calibri" w:cs="Calibri"/>
          <w:sz w:val="21"/>
          <w:szCs w:val="21"/>
        </w:rPr>
        <w:t>: UI/UX Design &amp; Prototyping, Front-End Development, Social Media &amp; Mobile App Design, Branding &amp; Graphic Design</w:t>
      </w:r>
    </w:p>
    <w:p w14:paraId="62355544" w14:textId="5AD0F2FB" w:rsidR="008B201F" w:rsidRDefault="00000000">
      <w:pPr>
        <w:spacing w:after="60"/>
      </w:pPr>
      <w:r w:rsidRPr="005573BE">
        <w:rPr>
          <w:rFonts w:ascii="Calibri" w:eastAsia="Calibri" w:hAnsi="Calibri" w:cs="Calibri"/>
          <w:b/>
          <w:bCs/>
          <w:sz w:val="21"/>
          <w:szCs w:val="21"/>
        </w:rPr>
        <w:t>Design &amp; Multimedia Tools</w:t>
      </w:r>
      <w:r>
        <w:rPr>
          <w:rFonts w:ascii="Calibri" w:eastAsia="Calibri" w:hAnsi="Calibri" w:cs="Calibri"/>
          <w:sz w:val="21"/>
          <w:szCs w:val="21"/>
        </w:rPr>
        <w:t>: Adobe Photoshop, Adobe Illustrator, Adobe After Effects, Adobe Premiere Pro</w:t>
      </w:r>
      <w:r w:rsidR="005573BE"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 w:rsidR="005573BE">
        <w:rPr>
          <w:rFonts w:ascii="Calibri" w:eastAsia="Calibri" w:hAnsi="Calibri" w:cs="Calibri"/>
          <w:sz w:val="21"/>
          <w:szCs w:val="21"/>
        </w:rPr>
        <w:t>daVinci</w:t>
      </w:r>
      <w:proofErr w:type="spellEnd"/>
      <w:r w:rsidR="005573BE">
        <w:rPr>
          <w:rFonts w:ascii="Calibri" w:eastAsia="Calibri" w:hAnsi="Calibri" w:cs="Calibri"/>
          <w:sz w:val="21"/>
          <w:szCs w:val="21"/>
        </w:rPr>
        <w:t xml:space="preserve"> Resolve</w:t>
      </w:r>
    </w:p>
    <w:p w14:paraId="33150578" w14:textId="77777777" w:rsidR="008B201F" w:rsidRDefault="00000000">
      <w:pPr>
        <w:spacing w:after="60"/>
      </w:pPr>
      <w:r w:rsidRPr="005573BE">
        <w:rPr>
          <w:rFonts w:ascii="Calibri" w:eastAsia="Calibri" w:hAnsi="Calibri" w:cs="Calibri"/>
          <w:b/>
          <w:bCs/>
          <w:sz w:val="21"/>
          <w:szCs w:val="21"/>
        </w:rPr>
        <w:t>UI &amp; Prototyping Tools</w:t>
      </w:r>
      <w:r>
        <w:rPr>
          <w:rFonts w:ascii="Calibri" w:eastAsia="Calibri" w:hAnsi="Calibri" w:cs="Calibri"/>
          <w:sz w:val="21"/>
          <w:szCs w:val="21"/>
        </w:rPr>
        <w:t>: Adobe XD, Figma, Sketch, InVision, Zeplin, Balsamiq Wireframes</w:t>
      </w:r>
    </w:p>
    <w:p w14:paraId="487F986C" w14:textId="77777777" w:rsidR="008B201F" w:rsidRDefault="00000000">
      <w:pPr>
        <w:spacing w:after="80"/>
      </w:pPr>
      <w:r w:rsidRPr="005573BE">
        <w:rPr>
          <w:rFonts w:ascii="Calibri" w:eastAsia="Calibri" w:hAnsi="Calibri" w:cs="Calibri"/>
          <w:b/>
          <w:bCs/>
          <w:sz w:val="21"/>
          <w:szCs w:val="21"/>
        </w:rPr>
        <w:t>Development Tools &amp; Languages</w:t>
      </w:r>
      <w:r>
        <w:rPr>
          <w:rFonts w:ascii="Calibri" w:eastAsia="Calibri" w:hAnsi="Calibri" w:cs="Calibri"/>
          <w:sz w:val="21"/>
          <w:szCs w:val="21"/>
        </w:rPr>
        <w:t>: Visual Studio Code, Adobe Dreamweaver, HTML5, CSS3, jQuery, WordPress</w:t>
      </w:r>
    </w:p>
    <w:p w14:paraId="62073A2E" w14:textId="77777777" w:rsidR="008B201F" w:rsidRDefault="00000000">
      <w:pPr>
        <w:pBdr>
          <w:bottom w:val="single" w:sz="6" w:space="2" w:color="444444"/>
        </w:pBdr>
        <w:spacing w:before="260" w:after="100"/>
      </w:pPr>
      <w:r>
        <w:rPr>
          <w:rFonts w:ascii="Calibri" w:eastAsia="Calibri" w:hAnsi="Calibri" w:cs="Calibri"/>
          <w:b/>
          <w:bCs/>
          <w:color w:val="2F2F2F"/>
          <w:sz w:val="22"/>
          <w:szCs w:val="22"/>
        </w:rPr>
        <w:t>EDUCATION</w:t>
      </w:r>
    </w:p>
    <w:p w14:paraId="4A4FD379" w14:textId="77777777" w:rsidR="008B201F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>Diploma in Computer Engineering — Carmel Polytechnic College, Alappuzha, Kerala, India (June 2003 – April 2006)</w:t>
      </w:r>
    </w:p>
    <w:p w14:paraId="73709DD9" w14:textId="77777777" w:rsidR="008B201F" w:rsidRDefault="00000000">
      <w:pPr>
        <w:spacing w:after="60"/>
      </w:pPr>
      <w:r>
        <w:rPr>
          <w:rFonts w:ascii="Calibri" w:eastAsia="Calibri" w:hAnsi="Calibri" w:cs="Calibri"/>
          <w:sz w:val="21"/>
          <w:szCs w:val="21"/>
        </w:rPr>
        <w:t>Web Designing &amp; Multimedia Course — Image Infotainment Limited, Cochin, Kerala, India (December 2006)</w:t>
      </w:r>
    </w:p>
    <w:p w14:paraId="42648651" w14:textId="77777777" w:rsidR="008B201F" w:rsidRDefault="00000000">
      <w:pPr>
        <w:spacing w:after="80"/>
      </w:pPr>
      <w:r>
        <w:rPr>
          <w:rFonts w:ascii="Calibri" w:eastAsia="Calibri" w:hAnsi="Calibri" w:cs="Calibri"/>
          <w:sz w:val="21"/>
          <w:szCs w:val="21"/>
        </w:rPr>
        <w:t xml:space="preserve">3D </w:t>
      </w:r>
      <w:proofErr w:type="spellStart"/>
      <w:r>
        <w:rPr>
          <w:rFonts w:ascii="Calibri" w:eastAsia="Calibri" w:hAnsi="Calibri" w:cs="Calibri"/>
          <w:sz w:val="21"/>
          <w:szCs w:val="21"/>
        </w:rPr>
        <w:t>Modeling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and Animation Course (MAYA 8.0) — Image Infotainment Limited, Cochin, Kerala, India (May 2007)</w:t>
      </w:r>
    </w:p>
    <w:p w14:paraId="2581AE44" w14:textId="77777777" w:rsidR="008B201F" w:rsidRDefault="00000000">
      <w:pPr>
        <w:pBdr>
          <w:bottom w:val="single" w:sz="6" w:space="2" w:color="444444"/>
        </w:pBdr>
        <w:spacing w:before="260" w:after="100"/>
      </w:pPr>
      <w:r>
        <w:rPr>
          <w:rFonts w:ascii="Calibri" w:eastAsia="Calibri" w:hAnsi="Calibri" w:cs="Calibri"/>
          <w:b/>
          <w:bCs/>
          <w:color w:val="2F2F2F"/>
          <w:sz w:val="22"/>
          <w:szCs w:val="22"/>
        </w:rPr>
        <w:t>LANGUAGES</w:t>
      </w:r>
    </w:p>
    <w:p w14:paraId="7B071C33" w14:textId="14A9DD57" w:rsidR="008B201F" w:rsidRDefault="004106A3">
      <w:pPr>
        <w:spacing w:after="80"/>
      </w:pPr>
      <w:r>
        <w:rPr>
          <w:rFonts w:ascii="Calibri" w:eastAsia="Calibri" w:hAnsi="Calibri" w:cs="Calibri"/>
          <w:sz w:val="21"/>
          <w:szCs w:val="21"/>
        </w:rPr>
        <w:t>English, Malayalam, Hindi</w:t>
      </w:r>
      <w:r w:rsidR="005573BE">
        <w:rPr>
          <w:rFonts w:ascii="Calibri" w:eastAsia="Calibri" w:hAnsi="Calibri" w:cs="Calibri"/>
          <w:sz w:val="21"/>
          <w:szCs w:val="21"/>
        </w:rPr>
        <w:t xml:space="preserve"> &amp; </w:t>
      </w:r>
      <w:r>
        <w:rPr>
          <w:rFonts w:ascii="Calibri" w:eastAsia="Calibri" w:hAnsi="Calibri" w:cs="Calibri"/>
          <w:sz w:val="21"/>
          <w:szCs w:val="21"/>
        </w:rPr>
        <w:t>Tamil</w:t>
      </w:r>
    </w:p>
    <w:sectPr w:rsidR="008B201F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23C14"/>
    <w:multiLevelType w:val="hybridMultilevel"/>
    <w:tmpl w:val="24809DF4"/>
    <w:lvl w:ilvl="0" w:tplc="1A0247F4">
      <w:start w:val="1"/>
      <w:numFmt w:val="bullet"/>
      <w:lvlText w:val="●"/>
      <w:lvlJc w:val="left"/>
      <w:pPr>
        <w:ind w:left="720" w:hanging="360"/>
      </w:pPr>
    </w:lvl>
    <w:lvl w:ilvl="1" w:tplc="C602F4EA">
      <w:start w:val="1"/>
      <w:numFmt w:val="bullet"/>
      <w:lvlText w:val="○"/>
      <w:lvlJc w:val="left"/>
      <w:pPr>
        <w:ind w:left="1440" w:hanging="360"/>
      </w:pPr>
    </w:lvl>
    <w:lvl w:ilvl="2" w:tplc="700AA688">
      <w:start w:val="1"/>
      <w:numFmt w:val="bullet"/>
      <w:lvlText w:val="■"/>
      <w:lvlJc w:val="left"/>
      <w:pPr>
        <w:ind w:left="2160" w:hanging="360"/>
      </w:pPr>
    </w:lvl>
    <w:lvl w:ilvl="3" w:tplc="39862B54">
      <w:start w:val="1"/>
      <w:numFmt w:val="bullet"/>
      <w:lvlText w:val="●"/>
      <w:lvlJc w:val="left"/>
      <w:pPr>
        <w:ind w:left="2880" w:hanging="360"/>
      </w:pPr>
    </w:lvl>
    <w:lvl w:ilvl="4" w:tplc="C430E24E">
      <w:start w:val="1"/>
      <w:numFmt w:val="bullet"/>
      <w:lvlText w:val="○"/>
      <w:lvlJc w:val="left"/>
      <w:pPr>
        <w:ind w:left="3600" w:hanging="360"/>
      </w:pPr>
    </w:lvl>
    <w:lvl w:ilvl="5" w:tplc="4FFE2052">
      <w:start w:val="1"/>
      <w:numFmt w:val="bullet"/>
      <w:lvlText w:val="■"/>
      <w:lvlJc w:val="left"/>
      <w:pPr>
        <w:ind w:left="4320" w:hanging="360"/>
      </w:pPr>
    </w:lvl>
    <w:lvl w:ilvl="6" w:tplc="3704F15C">
      <w:start w:val="1"/>
      <w:numFmt w:val="bullet"/>
      <w:lvlText w:val="●"/>
      <w:lvlJc w:val="left"/>
      <w:pPr>
        <w:ind w:left="5040" w:hanging="360"/>
      </w:pPr>
    </w:lvl>
    <w:lvl w:ilvl="7" w:tplc="1FB834D2">
      <w:start w:val="1"/>
      <w:numFmt w:val="bullet"/>
      <w:lvlText w:val="●"/>
      <w:lvlJc w:val="left"/>
      <w:pPr>
        <w:ind w:left="5760" w:hanging="360"/>
      </w:pPr>
    </w:lvl>
    <w:lvl w:ilvl="8" w:tplc="E60CF5FC">
      <w:start w:val="1"/>
      <w:numFmt w:val="bullet"/>
      <w:lvlText w:val="●"/>
      <w:lvlJc w:val="left"/>
      <w:pPr>
        <w:ind w:left="6480" w:hanging="360"/>
      </w:pPr>
    </w:lvl>
  </w:abstractNum>
  <w:num w:numId="1" w16cid:durableId="9694820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01F"/>
    <w:rsid w:val="00011F3E"/>
    <w:rsid w:val="004106A3"/>
    <w:rsid w:val="005573BE"/>
    <w:rsid w:val="008B201F"/>
    <w:rsid w:val="00FE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A6511B"/>
  <w15:docId w15:val="{3D3BF7D4-6B8C-3847-8F2A-8BAC1430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753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Prasanth M Mohan</cp:lastModifiedBy>
  <cp:revision>3</cp:revision>
  <dcterms:created xsi:type="dcterms:W3CDTF">2026-07-15T17:48:00Z</dcterms:created>
  <dcterms:modified xsi:type="dcterms:W3CDTF">2026-09-06T11:29:00Z</dcterms:modified>
</cp:coreProperties>
</file>